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944EA" w14:textId="77777777" w:rsidR="004A10D4" w:rsidRPr="009E7365" w:rsidRDefault="004A10D4" w:rsidP="004A10D4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  <w:r w:rsidRPr="009E7365">
        <w:rPr>
          <w:rFonts w:ascii="Calibri" w:eastAsia="Calibri" w:hAnsi="Calibri" w:cs="Calibri"/>
          <w:b/>
          <w:sz w:val="32"/>
          <w:szCs w:val="32"/>
          <w:lang w:val="es-ES" w:eastAsia="en-US"/>
        </w:rPr>
        <w:t xml:space="preserve">ANEXO </w:t>
      </w:r>
      <w:r>
        <w:rPr>
          <w:rFonts w:ascii="Calibri" w:eastAsia="Calibri" w:hAnsi="Calibri" w:cs="Calibri"/>
          <w:b/>
          <w:sz w:val="32"/>
          <w:szCs w:val="32"/>
          <w:lang w:val="es-ES" w:eastAsia="en-US"/>
        </w:rPr>
        <w:t>5</w:t>
      </w:r>
    </w:p>
    <w:p w14:paraId="64959D92" w14:textId="77777777" w:rsidR="004A10D4" w:rsidRDefault="004A10D4" w:rsidP="004A10D4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24"/>
          <w:lang w:val="es-ES" w:eastAsia="en-US"/>
        </w:rPr>
      </w:pPr>
      <w:r>
        <w:rPr>
          <w:rFonts w:ascii="Calibri" w:eastAsia="Calibri" w:hAnsi="Calibri" w:cs="Calibri"/>
          <w:b/>
          <w:sz w:val="24"/>
          <w:lang w:val="es-ES" w:eastAsia="en-US"/>
        </w:rPr>
        <w:t>MEMORIA ECONÓMICA</w:t>
      </w:r>
    </w:p>
    <w:p w14:paraId="5ACADEB3" w14:textId="77777777" w:rsidR="004A10D4" w:rsidRDefault="004A10D4" w:rsidP="004A10D4">
      <w:pPr>
        <w:widowControl/>
        <w:spacing w:after="0"/>
        <w:jc w:val="left"/>
        <w:rPr>
          <w:rFonts w:ascii="Calibri" w:eastAsia="Calibri" w:hAnsi="Calibri" w:cs="Calibri"/>
          <w:b/>
          <w:sz w:val="24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1560"/>
        <w:gridCol w:w="1701"/>
        <w:gridCol w:w="1269"/>
      </w:tblGrid>
      <w:tr w:rsidR="004A10D4" w:rsidRPr="00E66C5A" w14:paraId="11FC8A65" w14:textId="77777777" w:rsidTr="00C601FA">
        <w:trPr>
          <w:trHeight w:val="694"/>
        </w:trPr>
        <w:tc>
          <w:tcPr>
            <w:tcW w:w="8494" w:type="dxa"/>
            <w:gridSpan w:val="4"/>
            <w:shd w:val="clear" w:color="auto" w:fill="D9D9D9" w:themeFill="background1" w:themeFillShade="D9"/>
            <w:vAlign w:val="center"/>
          </w:tcPr>
          <w:p w14:paraId="33CE721D" w14:textId="77777777" w:rsidR="004A10D4" w:rsidRPr="00FB286A" w:rsidRDefault="004A10D4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MEMORIA ECONÓMICA</w:t>
            </w:r>
          </w:p>
        </w:tc>
      </w:tr>
      <w:tr w:rsidR="004A10D4" w:rsidRPr="00E66C5A" w14:paraId="1E3AEE7E" w14:textId="77777777" w:rsidTr="00C601FA">
        <w:tc>
          <w:tcPr>
            <w:tcW w:w="8494" w:type="dxa"/>
            <w:gridSpan w:val="4"/>
            <w:shd w:val="clear" w:color="auto" w:fill="D9D9D9" w:themeFill="background1" w:themeFillShade="D9"/>
          </w:tcPr>
          <w:p w14:paraId="2055FF96" w14:textId="77777777" w:rsidR="004A10D4" w:rsidRPr="00FB286A" w:rsidRDefault="004A10D4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Costes docentes y de coordinación</w:t>
            </w:r>
          </w:p>
        </w:tc>
      </w:tr>
      <w:tr w:rsidR="004A10D4" w:rsidRPr="00E66C5A" w14:paraId="0822AD53" w14:textId="77777777" w:rsidTr="00C601FA">
        <w:trPr>
          <w:trHeight w:val="378"/>
        </w:trPr>
        <w:tc>
          <w:tcPr>
            <w:tcW w:w="3964" w:type="dxa"/>
            <w:shd w:val="clear" w:color="auto" w:fill="D9D9D9" w:themeFill="background1" w:themeFillShade="D9"/>
          </w:tcPr>
          <w:p w14:paraId="55DC18CF" w14:textId="77777777" w:rsidR="004A10D4" w:rsidRPr="00FB286A" w:rsidRDefault="004A10D4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Concepto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7B0B083" w14:textId="77777777" w:rsidR="004A10D4" w:rsidRPr="00FB286A" w:rsidRDefault="004A10D4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Número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0708055" w14:textId="77777777" w:rsidR="004A10D4" w:rsidRPr="00FB286A" w:rsidRDefault="004A10D4" w:rsidP="00C601FA">
            <w:pPr>
              <w:spacing w:after="0"/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Valor unidad</w:t>
            </w:r>
          </w:p>
          <w:p w14:paraId="06F8288E" w14:textId="77777777" w:rsidR="004A10D4" w:rsidRPr="00FB286A" w:rsidRDefault="004A10D4" w:rsidP="00C601FA">
            <w:pPr>
              <w:spacing w:after="0"/>
              <w:jc w:val="center"/>
              <w:rPr>
                <w:rFonts w:ascii="Arial" w:eastAsia="Calibri" w:hAnsi="Arial" w:cs="Arial"/>
                <w:bCs/>
                <w:i/>
                <w:i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i/>
                <w:iCs/>
                <w:sz w:val="21"/>
                <w:szCs w:val="21"/>
                <w:lang w:val="es-ES" w:eastAsia="en-US"/>
              </w:rPr>
              <w:t>(75-125€)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793883BC" w14:textId="77777777" w:rsidR="004A10D4" w:rsidRPr="00FB286A" w:rsidRDefault="004A10D4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Total</w:t>
            </w:r>
          </w:p>
        </w:tc>
      </w:tr>
      <w:tr w:rsidR="004A10D4" w:rsidRPr="00E66C5A" w14:paraId="1E806D92" w14:textId="77777777" w:rsidTr="00C601FA">
        <w:tc>
          <w:tcPr>
            <w:tcW w:w="3964" w:type="dxa"/>
          </w:tcPr>
          <w:p w14:paraId="355FFD87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Número horas docencia presenciales</w:t>
            </w:r>
          </w:p>
        </w:tc>
        <w:tc>
          <w:tcPr>
            <w:tcW w:w="1560" w:type="dxa"/>
          </w:tcPr>
          <w:p w14:paraId="3E8DFC9C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6820BAF8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4AB1B52D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4A10D4" w:rsidRPr="00E66C5A" w14:paraId="16F4DD12" w14:textId="77777777" w:rsidTr="00C601FA">
        <w:tc>
          <w:tcPr>
            <w:tcW w:w="3964" w:type="dxa"/>
          </w:tcPr>
          <w:p w14:paraId="3FF834EF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Número horas docencia virtuales</w:t>
            </w:r>
          </w:p>
        </w:tc>
        <w:tc>
          <w:tcPr>
            <w:tcW w:w="1560" w:type="dxa"/>
          </w:tcPr>
          <w:p w14:paraId="301385D3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7801B0B0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73E44340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4A10D4" w:rsidRPr="00E66C5A" w14:paraId="6E08FB57" w14:textId="77777777" w:rsidTr="00C601FA">
        <w:tc>
          <w:tcPr>
            <w:tcW w:w="3964" w:type="dxa"/>
          </w:tcPr>
          <w:p w14:paraId="4AD1C7E4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Número horas tutorización</w:t>
            </w:r>
          </w:p>
        </w:tc>
        <w:tc>
          <w:tcPr>
            <w:tcW w:w="1560" w:type="dxa"/>
          </w:tcPr>
          <w:p w14:paraId="6CEE5330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0DFA3EB8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5444CA12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4A10D4" w:rsidRPr="00E66C5A" w14:paraId="620567D2" w14:textId="77777777" w:rsidTr="00C601FA">
        <w:tc>
          <w:tcPr>
            <w:tcW w:w="3964" w:type="dxa"/>
          </w:tcPr>
          <w:p w14:paraId="699F1A89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Número de horas de evaluación</w:t>
            </w:r>
          </w:p>
        </w:tc>
        <w:tc>
          <w:tcPr>
            <w:tcW w:w="1560" w:type="dxa"/>
          </w:tcPr>
          <w:p w14:paraId="17C9E332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371DBE72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0B1FE79F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4A10D4" w:rsidRPr="00E66C5A" w14:paraId="6F3B2F7B" w14:textId="77777777" w:rsidTr="00C601FA">
        <w:tc>
          <w:tcPr>
            <w:tcW w:w="3964" w:type="dxa"/>
          </w:tcPr>
          <w:p w14:paraId="046CD1D0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 xml:space="preserve">Número horas dirección </w:t>
            </w:r>
          </w:p>
        </w:tc>
        <w:tc>
          <w:tcPr>
            <w:tcW w:w="1560" w:type="dxa"/>
          </w:tcPr>
          <w:p w14:paraId="5DB9C8F7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3B5F929C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5C882D35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4A10D4" w:rsidRPr="00E66C5A" w14:paraId="62A5B900" w14:textId="77777777" w:rsidTr="00C601FA">
        <w:tc>
          <w:tcPr>
            <w:tcW w:w="3964" w:type="dxa"/>
          </w:tcPr>
          <w:p w14:paraId="4C996ABC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Número horas coordinación</w:t>
            </w:r>
          </w:p>
        </w:tc>
        <w:tc>
          <w:tcPr>
            <w:tcW w:w="1560" w:type="dxa"/>
          </w:tcPr>
          <w:p w14:paraId="34A07B19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0B9F4EE5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79A24E60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4A10D4" w:rsidRPr="00E66C5A" w14:paraId="2F3C37B0" w14:textId="77777777" w:rsidTr="00C601FA">
        <w:tc>
          <w:tcPr>
            <w:tcW w:w="8494" w:type="dxa"/>
            <w:gridSpan w:val="4"/>
            <w:shd w:val="clear" w:color="auto" w:fill="D9D9D9" w:themeFill="background1" w:themeFillShade="D9"/>
          </w:tcPr>
          <w:p w14:paraId="0AB72612" w14:textId="77777777" w:rsidR="004A10D4" w:rsidRPr="00FB286A" w:rsidRDefault="004A10D4" w:rsidP="00C601FA">
            <w:pPr>
              <w:jc w:val="center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Otros costes directos</w:t>
            </w:r>
          </w:p>
        </w:tc>
      </w:tr>
      <w:tr w:rsidR="004A10D4" w:rsidRPr="00E66C5A" w14:paraId="0895DB21" w14:textId="77777777" w:rsidTr="00C601FA">
        <w:tc>
          <w:tcPr>
            <w:tcW w:w="3964" w:type="dxa"/>
            <w:shd w:val="clear" w:color="auto" w:fill="D9D9D9" w:themeFill="background1" w:themeFillShade="D9"/>
          </w:tcPr>
          <w:p w14:paraId="343128CA" w14:textId="77777777" w:rsidR="004A10D4" w:rsidRPr="00FB286A" w:rsidRDefault="004A10D4" w:rsidP="00C601FA">
            <w:pPr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Concepto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CF69CA8" w14:textId="77777777" w:rsidR="004A10D4" w:rsidRPr="00FB286A" w:rsidRDefault="004A10D4" w:rsidP="00C601FA">
            <w:pPr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Número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BE4B99C" w14:textId="77777777" w:rsidR="004A10D4" w:rsidRPr="00FB286A" w:rsidRDefault="004A10D4" w:rsidP="00C601FA">
            <w:pPr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Valor unidad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10B19B0C" w14:textId="77777777" w:rsidR="004A10D4" w:rsidRPr="00FB286A" w:rsidRDefault="004A10D4" w:rsidP="00C601FA">
            <w:pPr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/>
                <w:szCs w:val="22"/>
                <w:lang w:val="es-ES" w:eastAsia="en-US"/>
              </w:rPr>
              <w:t>Total</w:t>
            </w:r>
          </w:p>
        </w:tc>
      </w:tr>
      <w:tr w:rsidR="004A10D4" w:rsidRPr="00E66C5A" w14:paraId="0F2EDFAC" w14:textId="77777777" w:rsidTr="00C601FA">
        <w:tc>
          <w:tcPr>
            <w:tcW w:w="3964" w:type="dxa"/>
          </w:tcPr>
          <w:p w14:paraId="78042434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Materiales estudiantes</w:t>
            </w:r>
          </w:p>
        </w:tc>
        <w:tc>
          <w:tcPr>
            <w:tcW w:w="1560" w:type="dxa"/>
          </w:tcPr>
          <w:p w14:paraId="51EDC6F7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29F6D71C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7DA71DCB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4A10D4" w:rsidRPr="00E66C5A" w14:paraId="4D0FCBE9" w14:textId="77777777" w:rsidTr="00C601FA">
        <w:tc>
          <w:tcPr>
            <w:tcW w:w="3964" w:type="dxa"/>
          </w:tcPr>
          <w:p w14:paraId="144784C1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Alquiler de espacios (en su caso)</w:t>
            </w:r>
          </w:p>
        </w:tc>
        <w:tc>
          <w:tcPr>
            <w:tcW w:w="1560" w:type="dxa"/>
          </w:tcPr>
          <w:p w14:paraId="16BCAD98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5F5C4CA6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72F5717D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  <w:tr w:rsidR="004A10D4" w:rsidRPr="00E66C5A" w14:paraId="7C36519A" w14:textId="77777777" w:rsidTr="00C601FA">
        <w:tc>
          <w:tcPr>
            <w:tcW w:w="3964" w:type="dxa"/>
          </w:tcPr>
          <w:p w14:paraId="720E7B17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FB286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Otros gastos</w:t>
            </w:r>
          </w:p>
        </w:tc>
        <w:tc>
          <w:tcPr>
            <w:tcW w:w="1560" w:type="dxa"/>
          </w:tcPr>
          <w:p w14:paraId="30950C34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701" w:type="dxa"/>
          </w:tcPr>
          <w:p w14:paraId="6102017A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  <w:tc>
          <w:tcPr>
            <w:tcW w:w="1269" w:type="dxa"/>
          </w:tcPr>
          <w:p w14:paraId="24FF9650" w14:textId="77777777" w:rsidR="004A10D4" w:rsidRPr="00FB286A" w:rsidRDefault="004A10D4" w:rsidP="00C601FA">
            <w:pPr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</w:p>
        </w:tc>
      </w:tr>
    </w:tbl>
    <w:p w14:paraId="4AE57948" w14:textId="77777777" w:rsidR="004A10D4" w:rsidRDefault="004A10D4" w:rsidP="004A10D4">
      <w:pPr>
        <w:widowControl/>
        <w:spacing w:after="0"/>
        <w:jc w:val="left"/>
        <w:rPr>
          <w:rFonts w:ascii="Calibri" w:eastAsia="Calibri" w:hAnsi="Calibri" w:cs="Calibri"/>
          <w:b/>
          <w:sz w:val="24"/>
          <w:lang w:val="es-ES" w:eastAsia="en-US"/>
        </w:rPr>
      </w:pPr>
    </w:p>
    <w:p w14:paraId="2E7498D0" w14:textId="22C34CB1" w:rsidR="00486AAC" w:rsidRPr="004A10D4" w:rsidRDefault="00486AAC" w:rsidP="004A10D4">
      <w:pPr>
        <w:widowControl/>
        <w:spacing w:after="0"/>
        <w:jc w:val="left"/>
        <w:rPr>
          <w:rFonts w:ascii="Calibri" w:eastAsia="Calibri" w:hAnsi="Calibri" w:cs="Calibri"/>
          <w:b/>
          <w:sz w:val="24"/>
          <w:lang w:val="es-ES" w:eastAsia="en-US"/>
        </w:rPr>
      </w:pPr>
    </w:p>
    <w:sectPr w:rsidR="00486AAC" w:rsidRPr="004A10D4" w:rsidSect="001B3715">
      <w:headerReference w:type="default" r:id="rId6"/>
      <w:pgSz w:w="11906" w:h="16838"/>
      <w:pgMar w:top="280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7B41B" w14:textId="77777777" w:rsidR="00EF1F62" w:rsidRDefault="00EF1F62" w:rsidP="001B3715">
      <w:pPr>
        <w:spacing w:after="0"/>
      </w:pPr>
      <w:r>
        <w:separator/>
      </w:r>
    </w:p>
  </w:endnote>
  <w:endnote w:type="continuationSeparator" w:id="0">
    <w:p w14:paraId="76EECD46" w14:textId="77777777" w:rsidR="00EF1F62" w:rsidRDefault="00EF1F62" w:rsidP="001B37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80023" w14:textId="77777777" w:rsidR="00EF1F62" w:rsidRDefault="00EF1F62" w:rsidP="001B3715">
      <w:pPr>
        <w:spacing w:after="0"/>
      </w:pPr>
      <w:r>
        <w:separator/>
      </w:r>
    </w:p>
  </w:footnote>
  <w:footnote w:type="continuationSeparator" w:id="0">
    <w:p w14:paraId="18A7071E" w14:textId="77777777" w:rsidR="00EF1F62" w:rsidRDefault="00EF1F62" w:rsidP="001B37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CB13B" w14:textId="2661C0A0" w:rsidR="001B3715" w:rsidRDefault="0053452E">
    <w:pPr>
      <w:pStyle w:val="Encabezado"/>
    </w:pPr>
    <w:r>
      <w:rPr>
        <w:noProof/>
        <w14:ligatures w14:val="standardContextual"/>
      </w:rPr>
      <w:drawing>
        <wp:inline distT="0" distB="0" distL="0" distR="0" wp14:anchorId="0F277C97" wp14:editId="7A88E117">
          <wp:extent cx="5400040" cy="817880"/>
          <wp:effectExtent l="0" t="0" r="0" b="0"/>
          <wp:docPr id="418950076" name="Imagen 1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950076" name="Imagen 1" descr="Diagra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D4"/>
    <w:rsid w:val="001B3715"/>
    <w:rsid w:val="002D14DE"/>
    <w:rsid w:val="003D1062"/>
    <w:rsid w:val="00486AAC"/>
    <w:rsid w:val="004A10D4"/>
    <w:rsid w:val="005339E4"/>
    <w:rsid w:val="0053452E"/>
    <w:rsid w:val="005F0212"/>
    <w:rsid w:val="00A90FC8"/>
    <w:rsid w:val="00C634A1"/>
    <w:rsid w:val="00EC3A0C"/>
    <w:rsid w:val="00E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AD3B"/>
  <w15:chartTrackingRefBased/>
  <w15:docId w15:val="{534A5C5C-B55C-E148-8E51-3CBA2D1B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0D4"/>
    <w:pPr>
      <w:widowControl w:val="0"/>
      <w:spacing w:after="120"/>
      <w:jc w:val="both"/>
    </w:pPr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A10D4"/>
    <w:pPr>
      <w:keepNext/>
      <w:keepLines/>
      <w:widowControl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0D4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0D4"/>
    <w:pPr>
      <w:keepNext/>
      <w:keepLines/>
      <w:widowControl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0D4"/>
    <w:pPr>
      <w:keepNext/>
      <w:keepLines/>
      <w:widowControl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0D4"/>
    <w:pPr>
      <w:keepNext/>
      <w:keepLines/>
      <w:widowControl/>
      <w:spacing w:before="80" w:after="4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0D4"/>
    <w:pPr>
      <w:keepNext/>
      <w:keepLines/>
      <w:widowControl/>
      <w:spacing w:before="40" w:after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0D4"/>
    <w:pPr>
      <w:keepNext/>
      <w:keepLines/>
      <w:widowControl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0D4"/>
    <w:pPr>
      <w:keepNext/>
      <w:keepLines/>
      <w:widowControl/>
      <w:spacing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0D4"/>
    <w:pPr>
      <w:keepNext/>
      <w:keepLines/>
      <w:widowControl/>
      <w:spacing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0D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0D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0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0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0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0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0D4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A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0D4"/>
    <w:pPr>
      <w:widowControl/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A1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0D4"/>
    <w:pPr>
      <w:widowControl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A10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0D4"/>
    <w:pPr>
      <w:widowControl/>
      <w:spacing w:after="0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A10D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0D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0D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0D4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A10D4"/>
    <w:rPr>
      <w:rFonts w:ascii="Cambria" w:eastAsia="Cambria" w:hAnsi="Cambria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371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B3715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B371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715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Andres Garcia</dc:creator>
  <cp:keywords/>
  <dc:description/>
  <cp:lastModifiedBy>maria de Andres Garcia</cp:lastModifiedBy>
  <cp:revision>3</cp:revision>
  <dcterms:created xsi:type="dcterms:W3CDTF">2024-12-13T08:44:00Z</dcterms:created>
  <dcterms:modified xsi:type="dcterms:W3CDTF">2024-12-16T21:26:00Z</dcterms:modified>
</cp:coreProperties>
</file>